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lang w:val="en-CA" w:eastAsia="en-CA"/>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296CC6">
            <w:pPr>
              <w:rPr>
                <w:rFonts w:ascii="Arial" w:hAnsi="Arial"/>
              </w:rPr>
            </w:pPr>
            <w:r>
              <w:rPr>
                <w:rFonts w:ascii="Arial" w:hAnsi="Arial"/>
              </w:rPr>
              <w:t>August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bookmarkStart w:id="0" w:name="_GoBack"/>
            <w:bookmarkEnd w:id="0"/>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Pr="005E28E7" w:rsidRDefault="005E28E7">
            <w:pPr>
              <w:rPr>
                <w:rFonts w:ascii="Arial" w:hAnsi="Arial"/>
                <w:b/>
                <w:i/>
              </w:rPr>
            </w:pPr>
            <w:r w:rsidRPr="005E28E7">
              <w:rPr>
                <w:rFonts w:ascii="Arial" w:hAnsi="Arial"/>
                <w:b/>
                <w:i/>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Pr="005E28E7" w:rsidRDefault="005E28E7" w:rsidP="00762B22">
            <w:pPr>
              <w:rPr>
                <w:rFonts w:ascii="Arial" w:hAnsi="Arial"/>
              </w:rPr>
            </w:pPr>
            <w:r w:rsidRPr="005E28E7">
              <w:rPr>
                <w:rFonts w:ascii="Arial" w:hAnsi="Arial"/>
              </w:rPr>
              <w:t xml:space="preserve">        •  current </w:t>
            </w: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lastRenderedPageBreak/>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w:t>
            </w:r>
            <w:proofErr w:type="spellStart"/>
            <w:r w:rsidRPr="005E28E7">
              <w:rPr>
                <w:rFonts w:ascii="Arial" w:hAnsi="Arial"/>
              </w:rPr>
              <w:t>milli</w:t>
            </w:r>
            <w:proofErr w:type="spellEnd"/>
            <w:r w:rsidRPr="005E28E7">
              <w:rPr>
                <w:rFonts w:ascii="Arial" w:hAnsi="Arial"/>
              </w:rPr>
              <w:t>,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Pr="00041892" w:rsidRDefault="00041892">
            <w:pPr>
              <w:rPr>
                <w:rFonts w:ascii="Arial" w:hAnsi="Arial"/>
                <w:b/>
                <w:i/>
              </w:rPr>
            </w:pPr>
            <w:r w:rsidRPr="00041892">
              <w:rPr>
                <w:rFonts w:ascii="Arial" w:hAnsi="Arial"/>
                <w:b/>
                <w:i/>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w:t>
            </w:r>
            <w:proofErr w:type="spellStart"/>
            <w:r w:rsidRPr="00041892">
              <w:rPr>
                <w:rFonts w:ascii="Arial" w:hAnsi="Arial"/>
              </w:rPr>
              <w:t>Multimeter</w:t>
            </w:r>
            <w:proofErr w:type="spellEnd"/>
            <w:r w:rsidRPr="00041892">
              <w:rPr>
                <w:rFonts w:ascii="Arial" w:hAnsi="Arial"/>
              </w:rPr>
              <w:t xml:space="preserve"> (</w:t>
            </w:r>
            <w:proofErr w:type="spellStart"/>
            <w:r w:rsidRPr="00041892">
              <w:rPr>
                <w:rFonts w:ascii="Arial" w:hAnsi="Arial"/>
              </w:rPr>
              <w:t>DMM</w:t>
            </w:r>
            <w:proofErr w:type="spellEnd"/>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Pr="00041892" w:rsidRDefault="00041892">
            <w:pPr>
              <w:rPr>
                <w:rFonts w:ascii="Arial" w:hAnsi="Arial"/>
                <w:b/>
                <w:i/>
              </w:rPr>
            </w:pPr>
            <w:r w:rsidRPr="00041892">
              <w:rPr>
                <w:rFonts w:ascii="Arial" w:hAnsi="Arial"/>
                <w:b/>
                <w:i/>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w:t>
            </w:r>
            <w:proofErr w:type="spellStart"/>
            <w:r w:rsidRPr="00041892">
              <w:rPr>
                <w:rFonts w:ascii="Arial" w:hAnsi="Arial"/>
              </w:rPr>
              <w:t>refractometer</w:t>
            </w:r>
            <w:proofErr w:type="spellEnd"/>
            <w:r w:rsidRPr="00041892">
              <w:rPr>
                <w:rFonts w:ascii="Arial" w:hAnsi="Arial"/>
              </w:rPr>
              <w:t xml:space="preserve">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3A7487" w:rsidRPr="00041892" w:rsidRDefault="003A7487" w:rsidP="00041892">
            <w:pPr>
              <w:rPr>
                <w:rFonts w:ascii="Arial" w:hAnsi="Arial"/>
              </w:rPr>
            </w:pP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Pr="00762B22" w:rsidRDefault="00041892">
            <w:pPr>
              <w:rPr>
                <w:rFonts w:ascii="Arial" w:hAnsi="Arial"/>
                <w:b/>
                <w:i/>
              </w:rPr>
            </w:pPr>
            <w:r w:rsidRPr="00041892">
              <w:rPr>
                <w:rFonts w:ascii="Arial" w:hAnsi="Arial"/>
                <w:b/>
                <w:i/>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Pr="00BB6445" w:rsidRDefault="00041892">
            <w:pPr>
              <w:rPr>
                <w:rFonts w:ascii="Arial" w:hAnsi="Arial"/>
                <w:b/>
                <w:i/>
              </w:rPr>
            </w:pPr>
            <w:r w:rsidRPr="00041892">
              <w:rPr>
                <w:rFonts w:ascii="Arial" w:hAnsi="Arial"/>
                <w:b/>
                <w:i/>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041892" w:rsidRDefault="00041892" w:rsidP="00041892">
            <w:pPr>
              <w:rPr>
                <w:rFonts w:ascii="Arial" w:hAnsi="Arial"/>
              </w:rPr>
            </w:pPr>
            <w:r w:rsidRPr="00041892">
              <w:rPr>
                <w:rFonts w:ascii="Arial" w:hAnsi="Arial"/>
              </w:rPr>
              <w:t xml:space="preserve">        •  types of connectors </w:t>
            </w:r>
          </w:p>
          <w:p w:rsidR="008A6EDB" w:rsidRDefault="008A6EDB"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Pr="000C27F1" w:rsidRDefault="00775D80">
            <w:pPr>
              <w:rPr>
                <w:rFonts w:ascii="Arial" w:hAnsi="Arial"/>
                <w:b/>
                <w:i/>
              </w:rPr>
            </w:pPr>
            <w:r w:rsidRPr="00775D80">
              <w:rPr>
                <w:rFonts w:ascii="Arial" w:hAnsi="Arial"/>
                <w:b/>
                <w:i/>
              </w:rPr>
              <w:t>Circuit Repair and Protection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775D80" w:rsidRDefault="00775D80" w:rsidP="00775D80">
            <w:pPr>
              <w:rPr>
                <w:rFonts w:ascii="Arial" w:hAnsi="Arial"/>
              </w:rPr>
            </w:pP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lastRenderedPageBreak/>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Pr="00FB77B2" w:rsidRDefault="00FB77B2">
            <w:pPr>
              <w:rPr>
                <w:rFonts w:ascii="Arial" w:hAnsi="Arial"/>
                <w:b/>
                <w:u w:val="single"/>
              </w:rPr>
            </w:pPr>
            <w:r w:rsidRPr="00FB77B2">
              <w:rPr>
                <w:rFonts w:ascii="Arial" w:hAnsi="Arial"/>
                <w:b/>
                <w:i/>
              </w:rPr>
              <w:t>Electromagnetic Devices Fundamentals</w:t>
            </w: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Default="00491A73" w:rsidP="00FB77B2">
            <w:pPr>
              <w:rPr>
                <w:rFonts w:ascii="Arial" w:hAnsi="Arial"/>
              </w:rPr>
            </w:pPr>
          </w:p>
          <w:p w:rsidR="00491A73" w:rsidRDefault="00491A73"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t xml:space="preserve">Inspect, test and diagnose electromagnetic devices for proper </w:t>
            </w:r>
            <w:r w:rsidRPr="00775D80">
              <w:rPr>
                <w:rFonts w:ascii="Arial" w:hAnsi="Arial"/>
              </w:rPr>
              <w:lastRenderedPageBreak/>
              <w:t xml:space="preserve">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Pr="00FB77B2" w:rsidRDefault="00FB77B2">
            <w:pPr>
              <w:rPr>
                <w:rFonts w:ascii="Arial" w:hAnsi="Arial"/>
                <w:b/>
                <w:i/>
              </w:rPr>
            </w:pPr>
            <w:r w:rsidRPr="00FB77B2">
              <w:rPr>
                <w:rFonts w:ascii="Arial" w:hAnsi="Arial"/>
                <w:b/>
                <w:i/>
              </w:rPr>
              <w:t>Electronic Fundamentals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zener</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Pr="00FB77B2" w:rsidRDefault="00FB77B2">
            <w:pPr>
              <w:rPr>
                <w:rFonts w:ascii="Arial" w:hAnsi="Arial"/>
                <w:b/>
                <w:i/>
              </w:rPr>
            </w:pPr>
            <w:r w:rsidRPr="00FB77B2">
              <w:rPr>
                <w:rFonts w:ascii="Arial" w:hAnsi="Arial"/>
                <w:b/>
                <w:i/>
              </w:rPr>
              <w:t>Fuel System Fundamentals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Default="00FB77B2" w:rsidP="00FB77B2">
            <w:pPr>
              <w:rPr>
                <w:rFonts w:ascii="Arial" w:hAnsi="Arial"/>
              </w:rPr>
            </w:pP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lastRenderedPageBreak/>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cetane</w:t>
            </w:r>
            <w:proofErr w:type="spellEnd"/>
            <w:r w:rsidRPr="00643C40">
              <w:rPr>
                <w:rFonts w:ascii="Arial" w:hAnsi="Arial"/>
              </w:rPr>
              <w:t xml:space="preserv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NOX</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Pr="00CF1974" w:rsidRDefault="00CF1974">
            <w:pPr>
              <w:rPr>
                <w:rFonts w:ascii="Arial" w:hAnsi="Arial"/>
                <w:b/>
                <w:i/>
              </w:rPr>
            </w:pPr>
            <w:r w:rsidRPr="00CF1974">
              <w:rPr>
                <w:rFonts w:ascii="Arial" w:hAnsi="Arial"/>
                <w:b/>
                <w:i/>
              </w:rPr>
              <w:t>Intake and  Exhaust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Pr="00CF1974" w:rsidRDefault="00CF1974">
            <w:pPr>
              <w:rPr>
                <w:rFonts w:ascii="Arial" w:hAnsi="Arial"/>
                <w:b/>
                <w:i/>
              </w:rPr>
            </w:pPr>
            <w:r w:rsidRPr="00CF1974">
              <w:rPr>
                <w:rFonts w:ascii="Arial" w:hAnsi="Arial"/>
                <w:b/>
                <w:i/>
              </w:rPr>
              <w:t>Emission Control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proofErr w:type="gramStart"/>
            <w:r w:rsidR="00CF1974" w:rsidRPr="0067617F">
              <w:rPr>
                <w:rFonts w:ascii="Arial" w:hAnsi="Arial"/>
              </w:rPr>
              <w:t>oxides</w:t>
            </w:r>
            <w:proofErr w:type="gramEnd"/>
            <w:r w:rsidR="00CF1974" w:rsidRPr="0067617F">
              <w:rPr>
                <w:rFonts w:ascii="Arial" w:hAnsi="Arial"/>
              </w:rPr>
              <w:t xml:space="preserve">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Default="00491A73"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lastRenderedPageBreak/>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Pr="000C27F1" w:rsidRDefault="000C27F1">
            <w:pPr>
              <w:rPr>
                <w:rFonts w:ascii="Arial" w:hAnsi="Arial"/>
                <w:b/>
                <w:i/>
              </w:rPr>
            </w:pPr>
            <w:r w:rsidRPr="000C27F1">
              <w:rPr>
                <w:rFonts w:ascii="Arial" w:hAnsi="Arial"/>
                <w:b/>
                <w:i/>
              </w:rPr>
              <w:t>Hybrid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w:t>
            </w:r>
            <w:proofErr w:type="spellStart"/>
            <w:r w:rsidRPr="0067617F">
              <w:rPr>
                <w:rFonts w:ascii="Arial" w:hAnsi="Arial"/>
              </w:rPr>
              <w:t>IMA</w:t>
            </w:r>
            <w:proofErr w:type="spellEnd"/>
            <w:r w:rsidRPr="0067617F">
              <w:rPr>
                <w:rFonts w:ascii="Arial" w:hAnsi="Arial"/>
              </w:rPr>
              <w:t xml:space="preserve">)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w:t>
            </w:r>
            <w:proofErr w:type="spellStart"/>
            <w:r w:rsidRPr="0067617F">
              <w:rPr>
                <w:rFonts w:ascii="Arial" w:hAnsi="Arial"/>
              </w:rPr>
              <w:t>I.C.E</w:t>
            </w:r>
            <w:proofErr w:type="spellEnd"/>
            <w:r w:rsidRPr="0067617F">
              <w:rPr>
                <w:rFonts w:ascii="Arial" w:hAnsi="Arial"/>
              </w:rPr>
              <w:t xml:space="preserv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Default="000C27F1" w:rsidP="000C27F1">
            <w:pPr>
              <w:rPr>
                <w:rFonts w:ascii="Arial" w:hAnsi="Arial"/>
              </w:rPr>
            </w:pPr>
            <w:r w:rsidRPr="0067617F">
              <w:rPr>
                <w:rFonts w:ascii="Arial" w:hAnsi="Arial"/>
              </w:rPr>
              <w:t xml:space="preserve">        • pushing or moving a hybrid</w:t>
            </w:r>
          </w:p>
          <w:p w:rsidR="000C27F1" w:rsidRPr="000C27F1" w:rsidRDefault="000C27F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491A73" w:rsidRDefault="00491A73" w:rsidP="008A6EDB">
      <w:pPr>
        <w:rPr>
          <w:rFonts w:ascii="Arial" w:hAnsi="Arial" w:cs="Arial"/>
          <w:b/>
          <w:sz w:val="28"/>
          <w:szCs w:val="28"/>
          <w:u w:val="single"/>
        </w:rPr>
      </w:pPr>
    </w:p>
    <w:p w:rsidR="00491A73" w:rsidRDefault="00491A73" w:rsidP="008A6EDB">
      <w:pPr>
        <w:rPr>
          <w:rFonts w:ascii="Arial" w:hAnsi="Arial" w:cs="Arial"/>
          <w:b/>
          <w:sz w:val="28"/>
          <w:szCs w:val="28"/>
          <w:u w:val="single"/>
        </w:rPr>
      </w:pPr>
    </w:p>
    <w:p w:rsidR="00491A73" w:rsidRDefault="00491A73"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lastRenderedPageBreak/>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491A73" w:rsidRDefault="008A6EDB" w:rsidP="008A6EDB">
      <w:pPr>
        <w:jc w:val="both"/>
        <w:rPr>
          <w:rFonts w:ascii="Arial" w:hAnsi="Arial" w:cs="Arial"/>
          <w:sz w:val="32"/>
          <w:szCs w:val="32"/>
        </w:rPr>
      </w:pPr>
      <w:r w:rsidRPr="00491A73">
        <w:rPr>
          <w:rFonts w:ascii="Arial" w:hAnsi="Arial" w:cs="Arial"/>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8A6EDB" w:rsidRDefault="008A6EDB" w:rsidP="008A6EDB">
      <w:pPr>
        <w:jc w:val="both"/>
        <w:rPr>
          <w:rFonts w:ascii="Arial" w:hAnsi="Arial" w:cs="Arial"/>
          <w:b/>
          <w:szCs w:val="24"/>
        </w:rPr>
      </w:pPr>
      <w:r>
        <w:rPr>
          <w:rFonts w:ascii="Arial" w:hAnsi="Arial" w:cs="Arial"/>
          <w:b/>
          <w:szCs w:val="24"/>
        </w:rPr>
        <w:t xml:space="preserve">    </w:t>
      </w:r>
    </w:p>
    <w:p w:rsidR="008A6EDB" w:rsidRPr="00491A73" w:rsidRDefault="008A6EDB" w:rsidP="008A6EDB">
      <w:pPr>
        <w:jc w:val="both"/>
        <w:rPr>
          <w:rFonts w:ascii="Arial" w:hAnsi="Arial" w:cs="Arial"/>
          <w:sz w:val="32"/>
          <w:szCs w:val="32"/>
        </w:rPr>
      </w:pPr>
      <w:r w:rsidRPr="00491A73">
        <w:rPr>
          <w:rFonts w:ascii="Arial" w:hAnsi="Arial" w:cs="Arial"/>
          <w:sz w:val="32"/>
          <w:szCs w:val="32"/>
        </w:rPr>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73" w:rsidRDefault="00491A73">
      <w:r>
        <w:separator/>
      </w:r>
    </w:p>
  </w:endnote>
  <w:endnote w:type="continuationSeparator" w:id="0">
    <w:p w:rsidR="00491A73" w:rsidRDefault="0049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73" w:rsidRDefault="00491A73">
      <w:r>
        <w:separator/>
      </w:r>
    </w:p>
  </w:footnote>
  <w:footnote w:type="continuationSeparator" w:id="0">
    <w:p w:rsidR="00491A73" w:rsidRDefault="0049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3" w:rsidRDefault="00340F5E">
    <w:pPr>
      <w:pStyle w:val="Header"/>
      <w:framePr w:wrap="around" w:vAnchor="text" w:hAnchor="margin" w:xAlign="center" w:y="1"/>
      <w:rPr>
        <w:rStyle w:val="PageNumber"/>
      </w:rPr>
    </w:pPr>
    <w:r>
      <w:rPr>
        <w:rStyle w:val="PageNumber"/>
      </w:rPr>
      <w:fldChar w:fldCharType="begin"/>
    </w:r>
    <w:r w:rsidR="00491A73">
      <w:rPr>
        <w:rStyle w:val="PageNumber"/>
      </w:rPr>
      <w:instrText xml:space="preserve">PAGE  </w:instrText>
    </w:r>
    <w:r>
      <w:rPr>
        <w:rStyle w:val="PageNumber"/>
      </w:rPr>
      <w:fldChar w:fldCharType="separate"/>
    </w:r>
    <w:r w:rsidR="004609C8">
      <w:rPr>
        <w:rStyle w:val="PageNumber"/>
        <w:noProof/>
      </w:rPr>
      <w:t>1</w:t>
    </w:r>
    <w:r>
      <w:rPr>
        <w:rStyle w:val="PageNumber"/>
      </w:rPr>
      <w:fldChar w:fldCharType="end"/>
    </w:r>
  </w:p>
  <w:p w:rsidR="00491A73" w:rsidRDefault="00491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3" w:rsidRDefault="00340F5E">
    <w:pPr>
      <w:pStyle w:val="Header"/>
      <w:framePr w:wrap="around" w:vAnchor="text" w:hAnchor="margin" w:xAlign="center" w:y="1"/>
      <w:rPr>
        <w:rStyle w:val="PageNumber"/>
      </w:rPr>
    </w:pPr>
    <w:r>
      <w:rPr>
        <w:rStyle w:val="PageNumber"/>
      </w:rPr>
      <w:fldChar w:fldCharType="begin"/>
    </w:r>
    <w:r w:rsidR="00491A73">
      <w:rPr>
        <w:rStyle w:val="PageNumber"/>
      </w:rPr>
      <w:instrText xml:space="preserve">PAGE  </w:instrText>
    </w:r>
    <w:r>
      <w:rPr>
        <w:rStyle w:val="PageNumber"/>
      </w:rPr>
      <w:fldChar w:fldCharType="separate"/>
    </w:r>
    <w:r w:rsidR="008F27C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A73">
      <w:tc>
        <w:tcPr>
          <w:tcW w:w="3794" w:type="dxa"/>
        </w:tcPr>
        <w:p w:rsidR="00491A73" w:rsidRDefault="00491A73">
          <w:pPr>
            <w:rPr>
              <w:rFonts w:ascii="Arial" w:hAnsi="Arial"/>
              <w:snapToGrid w:val="0"/>
            </w:rPr>
          </w:pPr>
        </w:p>
      </w:tc>
      <w:tc>
        <w:tcPr>
          <w:tcW w:w="1134" w:type="dxa"/>
        </w:tcPr>
        <w:p w:rsidR="00491A73" w:rsidRDefault="00491A73">
          <w:pPr>
            <w:pStyle w:val="Header"/>
            <w:jc w:val="center"/>
            <w:rPr>
              <w:rFonts w:ascii="Arial" w:hAnsi="Arial"/>
              <w:snapToGrid w:val="0"/>
            </w:rPr>
          </w:pPr>
        </w:p>
      </w:tc>
      <w:tc>
        <w:tcPr>
          <w:tcW w:w="3928" w:type="dxa"/>
        </w:tcPr>
        <w:p w:rsidR="00491A73" w:rsidRDefault="00491A73">
          <w:pPr>
            <w:pStyle w:val="Header"/>
            <w:jc w:val="right"/>
            <w:rPr>
              <w:rFonts w:ascii="Arial" w:hAnsi="Arial"/>
              <w:snapToGrid w:val="0"/>
            </w:rPr>
          </w:pPr>
        </w:p>
      </w:tc>
    </w:tr>
    <w:tr w:rsidR="00491A73">
      <w:tc>
        <w:tcPr>
          <w:tcW w:w="3794" w:type="dxa"/>
        </w:tcPr>
        <w:p w:rsidR="00491A73" w:rsidRDefault="00491A73">
          <w:pPr>
            <w:rPr>
              <w:rFonts w:ascii="Arial" w:hAnsi="Arial"/>
              <w:snapToGrid w:val="0"/>
            </w:rPr>
          </w:pPr>
          <w:r>
            <w:rPr>
              <w:rFonts w:ascii="Arial" w:hAnsi="Arial"/>
              <w:snapToGrid w:val="0"/>
            </w:rPr>
            <w:t>Electrical/Electronics and Emission Systems</w:t>
          </w:r>
        </w:p>
        <w:p w:rsidR="00491A73" w:rsidRDefault="00491A73">
          <w:pPr>
            <w:rPr>
              <w:rFonts w:ascii="Arial" w:hAnsi="Arial"/>
              <w:snapToGrid w:val="0"/>
            </w:rPr>
          </w:pPr>
        </w:p>
      </w:tc>
      <w:tc>
        <w:tcPr>
          <w:tcW w:w="1134" w:type="dxa"/>
        </w:tcPr>
        <w:p w:rsidR="00491A73" w:rsidRDefault="00491A73">
          <w:pPr>
            <w:pStyle w:val="Header"/>
            <w:jc w:val="center"/>
            <w:rPr>
              <w:rFonts w:ascii="Arial" w:hAnsi="Arial"/>
              <w:snapToGrid w:val="0"/>
            </w:rPr>
          </w:pPr>
        </w:p>
      </w:tc>
      <w:tc>
        <w:tcPr>
          <w:tcW w:w="3928" w:type="dxa"/>
        </w:tcPr>
        <w:p w:rsidR="00491A73" w:rsidRDefault="00400B7D">
          <w:pPr>
            <w:pStyle w:val="Header"/>
            <w:jc w:val="right"/>
            <w:rPr>
              <w:rFonts w:ascii="Arial" w:hAnsi="Arial"/>
              <w:snapToGrid w:val="0"/>
            </w:rPr>
          </w:pPr>
          <w:r>
            <w:rPr>
              <w:rFonts w:ascii="Arial" w:hAnsi="Arial"/>
              <w:snapToGrid w:val="0"/>
            </w:rPr>
            <w:t>AST613</w:t>
          </w:r>
        </w:p>
      </w:tc>
    </w:tr>
  </w:tbl>
  <w:p w:rsidR="00491A73" w:rsidRDefault="00491A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3A60"/>
    <w:rsid w:val="00041892"/>
    <w:rsid w:val="0004491B"/>
    <w:rsid w:val="000B195B"/>
    <w:rsid w:val="000C27F1"/>
    <w:rsid w:val="00102550"/>
    <w:rsid w:val="001065E1"/>
    <w:rsid w:val="0013201F"/>
    <w:rsid w:val="001428EB"/>
    <w:rsid w:val="00170049"/>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D27C8"/>
    <w:rsid w:val="006E2911"/>
    <w:rsid w:val="00703275"/>
    <w:rsid w:val="00721404"/>
    <w:rsid w:val="00721FF2"/>
    <w:rsid w:val="00723208"/>
    <w:rsid w:val="00754E67"/>
    <w:rsid w:val="00762A42"/>
    <w:rsid w:val="00762B22"/>
    <w:rsid w:val="00775D80"/>
    <w:rsid w:val="007A0698"/>
    <w:rsid w:val="007E6621"/>
    <w:rsid w:val="007F132C"/>
    <w:rsid w:val="007F73A4"/>
    <w:rsid w:val="00807801"/>
    <w:rsid w:val="00867048"/>
    <w:rsid w:val="0086764F"/>
    <w:rsid w:val="008A6EDB"/>
    <w:rsid w:val="008F27C4"/>
    <w:rsid w:val="0090021C"/>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BA888-1701-4177-80A2-EEC5E58F2359}"/>
</file>

<file path=customXml/itemProps2.xml><?xml version="1.0" encoding="utf-8"?>
<ds:datastoreItem xmlns:ds="http://schemas.openxmlformats.org/officeDocument/2006/customXml" ds:itemID="{4A419055-6E67-492A-AF06-D5CDE6034AA8}"/>
</file>

<file path=customXml/itemProps3.xml><?xml version="1.0" encoding="utf-8"?>
<ds:datastoreItem xmlns:ds="http://schemas.openxmlformats.org/officeDocument/2006/customXml" ds:itemID="{6B365DCC-D974-4242-9686-552F628AE5D5}"/>
</file>

<file path=docProps/app.xml><?xml version="1.0" encoding="utf-8"?>
<Properties xmlns="http://schemas.openxmlformats.org/officeDocument/2006/extended-properties" xmlns:vt="http://schemas.openxmlformats.org/officeDocument/2006/docPropsVTypes">
  <Template>Normal.dotm</Template>
  <TotalTime>6</TotalTime>
  <Pages>13</Pages>
  <Words>1796</Words>
  <Characters>14705</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2011-07-22T15:40:00Z</cp:lastPrinted>
  <dcterms:created xsi:type="dcterms:W3CDTF">2011-07-22T15:34:00Z</dcterms:created>
  <dcterms:modified xsi:type="dcterms:W3CDTF">2011-08-16T18:51:00Z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171400</vt:r8>
  </property>
</Properties>
</file>